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C4" w:rsidRDefault="00266C1A" w:rsidP="00266C1A">
      <w:pPr>
        <w:jc w:val="center"/>
        <w:rPr>
          <w:b/>
          <w:sz w:val="36"/>
          <w:szCs w:val="36"/>
        </w:rPr>
      </w:pPr>
      <w:r w:rsidRPr="00266C1A">
        <w:rPr>
          <w:b/>
          <w:sz w:val="36"/>
          <w:szCs w:val="36"/>
        </w:rPr>
        <w:t>Bericht des Kreis Bogenreferenten</w:t>
      </w:r>
    </w:p>
    <w:p w:rsidR="00266C1A" w:rsidRDefault="00266C1A" w:rsidP="00266C1A">
      <w:pPr>
        <w:rPr>
          <w:b/>
          <w:sz w:val="28"/>
          <w:szCs w:val="28"/>
        </w:rPr>
      </w:pPr>
      <w:r>
        <w:rPr>
          <w:b/>
          <w:sz w:val="28"/>
          <w:szCs w:val="28"/>
        </w:rPr>
        <w:t xml:space="preserve">Bei der Landesmeisterschaft im Bogenschießen die der Bogensportclub Oberhausen auf seiner Anlage am 07./08. Juli 2018 in Oberhausen ausrichtete  nahmen 29 Schützen des Kreises 011 teil. </w:t>
      </w:r>
      <w:r w:rsidR="00CC49E0">
        <w:rPr>
          <w:b/>
          <w:sz w:val="28"/>
          <w:szCs w:val="28"/>
        </w:rPr>
        <w:t>Der Bogensportclub Oberhausen wurde von alle Seiten für die hervorragende Ausrichtung dieser Meisterschaft an zwei Tagen gelobt. Nicht nur wegen dem Kaiserwetter an beiden Tagen sondern auch weil für die Sportler kühle Wassereimer und Handtücher bereit gestellt worden sind. Bei Temperaturen weit über 30 Grad ein gern angenommenes Angebot. Nicht nur die Tempertaturen waren hoch sondern auch der Medaillen regen für die Schützen des Kreises 011.  Es wurden 15 Medaillen errungen. Darunter waren  8 Gold-  4 Silber- und 3 Bronzemedaillen.  Die meisten Goldmedaillen gingen an den TuS Grün Weiss Holten</w:t>
      </w:r>
      <w:r w:rsidR="00970432">
        <w:rPr>
          <w:b/>
          <w:sz w:val="28"/>
          <w:szCs w:val="28"/>
        </w:rPr>
        <w:t xml:space="preserve">.  Die Schützen Frank Heinzen, Sophie Kühnen, Niklas Repking und Lea Spieker (alle TuS Grün Weiss Holten) wurden in ihren Klassen Landesmeister. Für den BSC Oberhausen holten die Schützen Erja Polina Galeta und Gerd Wangen den Landesmeistertitel im Einzel nach Hause. Holten holte noch zwei Goldmedaillen mit den Mannschaften in der Herren und Juniorenklasse. Mit diesen tollen Ergebnissen werden sich wohl mehrere Schützen für die DM am 17-19.08.2018 in Wiesbaden qualifizieren. </w:t>
      </w:r>
    </w:p>
    <w:p w:rsidR="00970432" w:rsidRDefault="00970432" w:rsidP="00266C1A">
      <w:pPr>
        <w:rPr>
          <w:b/>
          <w:sz w:val="28"/>
          <w:szCs w:val="28"/>
        </w:rPr>
      </w:pPr>
      <w:r>
        <w:rPr>
          <w:b/>
          <w:sz w:val="28"/>
          <w:szCs w:val="28"/>
        </w:rPr>
        <w:t>Thorsten Granieczny</w:t>
      </w:r>
    </w:p>
    <w:p w:rsidR="00970432" w:rsidRPr="00266C1A" w:rsidRDefault="00970432" w:rsidP="00266C1A">
      <w:pPr>
        <w:rPr>
          <w:b/>
          <w:sz w:val="28"/>
          <w:szCs w:val="28"/>
        </w:rPr>
      </w:pPr>
      <w:r>
        <w:rPr>
          <w:b/>
          <w:sz w:val="28"/>
          <w:szCs w:val="28"/>
        </w:rPr>
        <w:t>Bogenreferent Kreis 011</w:t>
      </w:r>
    </w:p>
    <w:sectPr w:rsidR="00970432" w:rsidRPr="00266C1A" w:rsidSect="00266C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66C1A"/>
    <w:rsid w:val="000B5DC4"/>
    <w:rsid w:val="00266C1A"/>
    <w:rsid w:val="00970432"/>
    <w:rsid w:val="00CC49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5D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tg</cp:lastModifiedBy>
  <cp:revision>1</cp:revision>
  <dcterms:created xsi:type="dcterms:W3CDTF">2018-07-24T13:09:00Z</dcterms:created>
  <dcterms:modified xsi:type="dcterms:W3CDTF">2018-07-24T13:40:00Z</dcterms:modified>
</cp:coreProperties>
</file>